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C0" w:rsidRPr="00B225C0" w:rsidRDefault="00B225C0" w:rsidP="00B22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25C0">
        <w:rPr>
          <w:rFonts w:ascii="Times New Roman" w:hAnsi="Times New Roman" w:cs="Times New Roman"/>
          <w:b/>
          <w:sz w:val="28"/>
          <w:szCs w:val="28"/>
          <w:lang w:val="uk-UA"/>
        </w:rPr>
        <w:t>Витяг із 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Pr="00B225C0">
        <w:rPr>
          <w:rFonts w:ascii="Times New Roman" w:hAnsi="Times New Roman" w:cs="Times New Roman"/>
          <w:b/>
          <w:sz w:val="28"/>
          <w:szCs w:val="28"/>
          <w:lang w:val="uk-UA"/>
        </w:rPr>
        <w:t>туту</w:t>
      </w:r>
    </w:p>
    <w:p w:rsidR="00B225C0" w:rsidRDefault="00B225C0" w:rsidP="00B22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225C0">
        <w:rPr>
          <w:rFonts w:ascii="Times New Roman" w:hAnsi="Times New Roman" w:cs="Times New Roman"/>
          <w:b/>
          <w:sz w:val="28"/>
          <w:szCs w:val="28"/>
          <w:lang w:val="uk-UA"/>
        </w:rPr>
        <w:t>Валківського</w:t>
      </w:r>
      <w:proofErr w:type="spellEnd"/>
      <w:r w:rsidRPr="00B225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дошкільного навчального закладу (ясла-садок) «Веселка» </w:t>
      </w:r>
      <w:proofErr w:type="spellStart"/>
      <w:r w:rsidRPr="00B225C0">
        <w:rPr>
          <w:rFonts w:ascii="Times New Roman" w:hAnsi="Times New Roman" w:cs="Times New Roman"/>
          <w:b/>
          <w:sz w:val="28"/>
          <w:szCs w:val="28"/>
          <w:lang w:val="uk-UA"/>
        </w:rPr>
        <w:t>Валківської</w:t>
      </w:r>
      <w:proofErr w:type="spellEnd"/>
      <w:r w:rsidRPr="00B225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</w:t>
      </w:r>
      <w:proofErr w:type="spellStart"/>
      <w:r w:rsidRPr="00B225C0">
        <w:rPr>
          <w:rFonts w:ascii="Times New Roman" w:hAnsi="Times New Roman" w:cs="Times New Roman"/>
          <w:b/>
          <w:sz w:val="28"/>
          <w:szCs w:val="28"/>
          <w:lang w:val="uk-UA"/>
        </w:rPr>
        <w:t>Валківського</w:t>
      </w:r>
      <w:proofErr w:type="spellEnd"/>
      <w:r w:rsidRPr="00B225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Харківської області</w:t>
      </w:r>
    </w:p>
    <w:p w:rsidR="00B225C0" w:rsidRPr="00B225C0" w:rsidRDefault="00B225C0" w:rsidP="00B225C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225C0">
        <w:rPr>
          <w:rFonts w:ascii="Times New Roman" w:hAnsi="Times New Roman" w:cs="Times New Roman"/>
          <w:b/>
          <w:i/>
          <w:sz w:val="28"/>
          <w:szCs w:val="28"/>
          <w:lang w:val="uk-UA"/>
        </w:rPr>
        <w:t>(розділ 2. «Комплектування дошкільного закладу»)</w:t>
      </w:r>
    </w:p>
    <w:p w:rsidR="00B225C0" w:rsidRDefault="00B225C0" w:rsidP="00B225C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25C0" w:rsidRPr="00B225C0" w:rsidRDefault="00B225C0" w:rsidP="00B225C0">
      <w:pPr>
        <w:rPr>
          <w:rFonts w:ascii="Times New Roman" w:hAnsi="Times New Roman" w:cs="Times New Roman"/>
          <w:sz w:val="28"/>
          <w:szCs w:val="28"/>
        </w:rPr>
      </w:pPr>
      <w:r w:rsidRPr="00B225C0">
        <w:rPr>
          <w:rFonts w:ascii="Times New Roman" w:hAnsi="Times New Roman" w:cs="Times New Roman"/>
          <w:sz w:val="28"/>
          <w:szCs w:val="28"/>
        </w:rPr>
        <w:t xml:space="preserve">2.5.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до  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  закладу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календарного року на </w:t>
      </w:r>
      <w:proofErr w:type="spellStart"/>
      <w:proofErr w:type="gramStart"/>
      <w:r w:rsidRPr="00B225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25C0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25C0" w:rsidRPr="00B225C0" w:rsidRDefault="00B225C0" w:rsidP="00B225C0">
      <w:pPr>
        <w:rPr>
          <w:rFonts w:ascii="Times New Roman" w:hAnsi="Times New Roman" w:cs="Times New Roman"/>
          <w:sz w:val="28"/>
          <w:szCs w:val="28"/>
        </w:rPr>
      </w:pPr>
      <w:r w:rsidRPr="00B225C0">
        <w:rPr>
          <w:rFonts w:ascii="Times New Roman" w:hAnsi="Times New Roman" w:cs="Times New Roman"/>
          <w:sz w:val="28"/>
          <w:szCs w:val="28"/>
        </w:rPr>
        <w:t xml:space="preserve">• заяви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25C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B225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25C0" w:rsidRPr="00B225C0" w:rsidRDefault="00B225C0" w:rsidP="00B225C0">
      <w:pPr>
        <w:rPr>
          <w:rFonts w:ascii="Times New Roman" w:hAnsi="Times New Roman" w:cs="Times New Roman"/>
          <w:sz w:val="28"/>
          <w:szCs w:val="28"/>
        </w:rPr>
      </w:pPr>
      <w:r w:rsidRPr="00B225C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 про стан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висновком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відвідувати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заклад;</w:t>
      </w:r>
    </w:p>
    <w:p w:rsidR="00B225C0" w:rsidRPr="00B225C0" w:rsidRDefault="00B225C0" w:rsidP="00B225C0">
      <w:pPr>
        <w:rPr>
          <w:rFonts w:ascii="Times New Roman" w:hAnsi="Times New Roman" w:cs="Times New Roman"/>
          <w:sz w:val="28"/>
          <w:szCs w:val="28"/>
        </w:rPr>
      </w:pPr>
      <w:r w:rsidRPr="00B225C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 w:rsidRPr="00B225C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225C0">
        <w:rPr>
          <w:rFonts w:ascii="Times New Roman" w:hAnsi="Times New Roman" w:cs="Times New Roman"/>
          <w:sz w:val="28"/>
          <w:szCs w:val="28"/>
        </w:rPr>
        <w:t>ідоцтва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>;</w:t>
      </w:r>
    </w:p>
    <w:p w:rsidR="00B225C0" w:rsidRPr="00B225C0" w:rsidRDefault="00B225C0" w:rsidP="00B225C0">
      <w:pPr>
        <w:rPr>
          <w:rFonts w:ascii="Times New Roman" w:hAnsi="Times New Roman" w:cs="Times New Roman"/>
          <w:sz w:val="28"/>
          <w:szCs w:val="28"/>
        </w:rPr>
      </w:pPr>
      <w:r w:rsidRPr="00B225C0">
        <w:rPr>
          <w:rFonts w:ascii="Times New Roman" w:hAnsi="Times New Roman" w:cs="Times New Roman"/>
          <w:sz w:val="28"/>
          <w:szCs w:val="28"/>
        </w:rPr>
        <w:t xml:space="preserve">• 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дільничного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B225C0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B225C0">
        <w:rPr>
          <w:rFonts w:ascii="Times New Roman" w:hAnsi="Times New Roman" w:cs="Times New Roman"/>
          <w:sz w:val="28"/>
          <w:szCs w:val="28"/>
        </w:rPr>
        <w:t>ідеміологічне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>.</w:t>
      </w:r>
    </w:p>
    <w:p w:rsidR="00B225C0" w:rsidRPr="00B225C0" w:rsidRDefault="00B225C0" w:rsidP="00B225C0">
      <w:pPr>
        <w:rPr>
          <w:rFonts w:ascii="Times New Roman" w:hAnsi="Times New Roman" w:cs="Times New Roman"/>
          <w:sz w:val="28"/>
          <w:szCs w:val="28"/>
        </w:rPr>
      </w:pPr>
      <w:r w:rsidRPr="00B225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25C0" w:rsidRPr="00B225C0" w:rsidRDefault="00B225C0" w:rsidP="00B225C0">
      <w:pPr>
        <w:rPr>
          <w:rFonts w:ascii="Times New Roman" w:hAnsi="Times New Roman" w:cs="Times New Roman"/>
          <w:sz w:val="28"/>
          <w:szCs w:val="28"/>
        </w:rPr>
      </w:pPr>
      <w:r w:rsidRPr="00B225C0">
        <w:rPr>
          <w:rFonts w:ascii="Times New Roman" w:hAnsi="Times New Roman" w:cs="Times New Roman"/>
          <w:sz w:val="28"/>
          <w:szCs w:val="28"/>
        </w:rPr>
        <w:t xml:space="preserve"> 2.6. Для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слуху,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>,   опорно-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затримкою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  в 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інклюзивні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B225C0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proofErr w:type="gram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психолого-медико-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лікувально-профілактичного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    закладу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тубдиспансеру, 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направлення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Валківської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РДА та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індивідуальна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 для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 з 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>.</w:t>
      </w:r>
    </w:p>
    <w:p w:rsidR="00B225C0" w:rsidRPr="00B225C0" w:rsidRDefault="00B225C0" w:rsidP="00B225C0">
      <w:pPr>
        <w:rPr>
          <w:rFonts w:ascii="Times New Roman" w:hAnsi="Times New Roman" w:cs="Times New Roman"/>
          <w:sz w:val="28"/>
          <w:szCs w:val="28"/>
        </w:rPr>
      </w:pPr>
    </w:p>
    <w:p w:rsidR="00B225C0" w:rsidRPr="00B225C0" w:rsidRDefault="00B225C0" w:rsidP="00B225C0">
      <w:pPr>
        <w:rPr>
          <w:rFonts w:ascii="Times New Roman" w:hAnsi="Times New Roman" w:cs="Times New Roman"/>
          <w:sz w:val="28"/>
          <w:szCs w:val="28"/>
        </w:rPr>
      </w:pPr>
      <w:r w:rsidRPr="00B225C0">
        <w:rPr>
          <w:rFonts w:ascii="Times New Roman" w:hAnsi="Times New Roman" w:cs="Times New Roman"/>
          <w:sz w:val="28"/>
          <w:szCs w:val="28"/>
        </w:rPr>
        <w:t>2.7.</w:t>
      </w:r>
      <w:proofErr w:type="gramStart"/>
      <w:r w:rsidRPr="00B225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25C0">
        <w:rPr>
          <w:rFonts w:ascii="Times New Roman" w:hAnsi="Times New Roman" w:cs="Times New Roman"/>
          <w:sz w:val="28"/>
          <w:szCs w:val="28"/>
        </w:rPr>
        <w:t xml:space="preserve">ід час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закладу, </w:t>
      </w:r>
    </w:p>
    <w:p w:rsidR="00B225C0" w:rsidRPr="00B225C0" w:rsidRDefault="00B225C0" w:rsidP="00B225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зобов'язаний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B225C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B225C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5C0" w:rsidRPr="00B225C0" w:rsidRDefault="00B225C0" w:rsidP="00B225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статутом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документами,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5C0" w:rsidRPr="00B225C0" w:rsidRDefault="00B225C0" w:rsidP="00B225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25C0">
        <w:rPr>
          <w:rFonts w:ascii="Times New Roman" w:hAnsi="Times New Roman" w:cs="Times New Roman"/>
          <w:sz w:val="28"/>
          <w:szCs w:val="28"/>
        </w:rPr>
        <w:t>регламентують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5C0" w:rsidRPr="00B225C0" w:rsidRDefault="00B225C0" w:rsidP="00B225C0">
      <w:pPr>
        <w:rPr>
          <w:rFonts w:ascii="Times New Roman" w:hAnsi="Times New Roman" w:cs="Times New Roman"/>
          <w:sz w:val="28"/>
          <w:szCs w:val="28"/>
        </w:rPr>
      </w:pPr>
    </w:p>
    <w:p w:rsidR="00B225C0" w:rsidRPr="00B225C0" w:rsidRDefault="00B225C0" w:rsidP="00B225C0">
      <w:pPr>
        <w:rPr>
          <w:rFonts w:ascii="Times New Roman" w:hAnsi="Times New Roman" w:cs="Times New Roman"/>
          <w:sz w:val="28"/>
          <w:szCs w:val="28"/>
        </w:rPr>
      </w:pPr>
      <w:r w:rsidRPr="00B225C0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B225C0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зберігається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, карантину, санаторного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, на час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відпустки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літній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оздоровчий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(75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).    </w:t>
      </w:r>
      <w:proofErr w:type="gramEnd"/>
    </w:p>
    <w:p w:rsidR="00B225C0" w:rsidRPr="00B225C0" w:rsidRDefault="00B225C0" w:rsidP="00B225C0">
      <w:pPr>
        <w:rPr>
          <w:rFonts w:ascii="Times New Roman" w:hAnsi="Times New Roman" w:cs="Times New Roman"/>
          <w:sz w:val="28"/>
          <w:szCs w:val="28"/>
        </w:rPr>
      </w:pPr>
    </w:p>
    <w:p w:rsidR="00496C8F" w:rsidRPr="00B225C0" w:rsidRDefault="00B225C0">
      <w:pPr>
        <w:rPr>
          <w:rFonts w:ascii="Times New Roman" w:hAnsi="Times New Roman" w:cs="Times New Roman"/>
          <w:sz w:val="28"/>
          <w:szCs w:val="28"/>
        </w:rPr>
      </w:pPr>
      <w:r w:rsidRPr="00B225C0">
        <w:rPr>
          <w:rFonts w:ascii="Times New Roman" w:hAnsi="Times New Roman" w:cs="Times New Roman"/>
          <w:sz w:val="28"/>
          <w:szCs w:val="28"/>
        </w:rPr>
        <w:t xml:space="preserve">2.9.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вікової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новостворених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оздоровчого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25C0">
        <w:rPr>
          <w:rFonts w:ascii="Times New Roman" w:hAnsi="Times New Roman" w:cs="Times New Roman"/>
          <w:sz w:val="28"/>
          <w:szCs w:val="28"/>
        </w:rPr>
        <w:t>серпень</w:t>
      </w:r>
      <w:proofErr w:type="spellEnd"/>
      <w:r w:rsidRPr="00B225C0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sectPr w:rsidR="00496C8F" w:rsidRPr="00B2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21"/>
    <w:rsid w:val="00496C8F"/>
    <w:rsid w:val="00A14D21"/>
    <w:rsid w:val="00B2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2017-12-14T08:38:00Z</dcterms:created>
  <dcterms:modified xsi:type="dcterms:W3CDTF">2017-12-14T08:41:00Z</dcterms:modified>
</cp:coreProperties>
</file>